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57331A02" w:rsidR="00D75064" w:rsidRPr="00E85F01" w:rsidRDefault="00DD1735">
      <w:pPr>
        <w:jc w:val="center"/>
        <w:rPr>
          <w:rFonts w:ascii="華康超特楷體" w:eastAsia="華康超特楷體" w:hAnsi="Times New Roman" w:cs="Times New Roman" w:hint="eastAsia"/>
          <w:sz w:val="36"/>
          <w:szCs w:val="36"/>
        </w:rPr>
      </w:pPr>
      <w:r w:rsidRPr="00E85F01">
        <w:rPr>
          <w:rFonts w:ascii="華康超特楷體" w:eastAsia="華康超特楷體" w:hAnsi="Times New Roman" w:cs="Times New Roman" w:hint="eastAsia"/>
          <w:sz w:val="36"/>
          <w:szCs w:val="36"/>
        </w:rPr>
        <w:t>國立</w:t>
      </w:r>
      <w:proofErr w:type="gramStart"/>
      <w:r w:rsidRPr="00E85F01">
        <w:rPr>
          <w:rFonts w:ascii="華康超特楷體" w:eastAsia="華康超特楷體" w:hAnsi="Times New Roman" w:cs="Times New Roman" w:hint="eastAsia"/>
          <w:sz w:val="36"/>
          <w:szCs w:val="36"/>
        </w:rPr>
        <w:t>臺</w:t>
      </w:r>
      <w:proofErr w:type="gramEnd"/>
      <w:r w:rsidRPr="00E85F01">
        <w:rPr>
          <w:rFonts w:ascii="華康超特楷體" w:eastAsia="華康超特楷體" w:hAnsi="Times New Roman" w:cs="Times New Roman" w:hint="eastAsia"/>
          <w:sz w:val="36"/>
          <w:szCs w:val="36"/>
        </w:rPr>
        <w:t>北教育大學</w:t>
      </w:r>
      <w:r w:rsidR="00A22C8F" w:rsidRPr="00E85F01">
        <w:rPr>
          <w:rFonts w:ascii="華康超特楷體" w:eastAsia="華康超特楷體" w:hAnsi="Times New Roman" w:cs="Times New Roman" w:hint="eastAsia"/>
          <w:sz w:val="36"/>
          <w:szCs w:val="36"/>
        </w:rPr>
        <w:t>11</w:t>
      </w:r>
      <w:r w:rsidR="00E85F01" w:rsidRPr="00E85F01">
        <w:rPr>
          <w:rFonts w:ascii="華康超特楷體" w:eastAsia="華康超特楷體" w:hAnsi="Times New Roman" w:cs="Times New Roman" w:hint="eastAsia"/>
          <w:sz w:val="36"/>
          <w:szCs w:val="36"/>
        </w:rPr>
        <w:t>4</w:t>
      </w:r>
      <w:r w:rsidRPr="00E85F01">
        <w:rPr>
          <w:rFonts w:ascii="華康超特楷體" w:eastAsia="華康超特楷體" w:hAnsi="Times New Roman" w:cs="Times New Roman" w:hint="eastAsia"/>
          <w:sz w:val="36"/>
          <w:szCs w:val="36"/>
        </w:rPr>
        <w:t>學年度</w:t>
      </w:r>
    </w:p>
    <w:p w14:paraId="00000003" w14:textId="77777777" w:rsidR="00D75064" w:rsidRPr="00E85F01" w:rsidRDefault="00DD1735">
      <w:pPr>
        <w:jc w:val="center"/>
        <w:rPr>
          <w:rFonts w:ascii="華康超特楷體" w:eastAsia="華康超特楷體" w:hAnsi="Times New Roman" w:cs="Times New Roman" w:hint="eastAsia"/>
          <w:sz w:val="28"/>
          <w:szCs w:val="28"/>
        </w:rPr>
      </w:pPr>
      <w:r w:rsidRPr="00E85F01">
        <w:rPr>
          <w:rFonts w:ascii="華康超特楷體" w:eastAsia="華康超特楷體" w:hAnsi="Times New Roman" w:cs="Times New Roman" w:hint="eastAsia"/>
          <w:sz w:val="28"/>
          <w:szCs w:val="28"/>
        </w:rPr>
        <w:t>第三次學生社團幹部會議  紀錄</w:t>
      </w:r>
    </w:p>
    <w:p w14:paraId="00000004" w14:textId="62924C97" w:rsidR="00D75064" w:rsidRPr="00E85F01" w:rsidRDefault="00DD1735">
      <w:pPr>
        <w:rPr>
          <w:rFonts w:ascii="華康超特楷體" w:eastAsia="華康超特楷體" w:hAnsi="Times New Roman" w:cs="Times New Roman" w:hint="eastAsia"/>
        </w:rPr>
      </w:pPr>
      <w:r w:rsidRPr="00E85F01">
        <w:rPr>
          <w:rFonts w:ascii="華康超特楷體" w:eastAsia="華康超特楷體" w:hAnsi="Times New Roman" w:cs="Times New Roman" w:hint="eastAsia"/>
        </w:rPr>
        <w:t>壹、時間：1</w:t>
      </w:r>
      <w:r w:rsidR="00D40AD6" w:rsidRPr="00E85F01">
        <w:rPr>
          <w:rFonts w:ascii="華康超特楷體" w:eastAsia="華康超特楷體" w:hAnsi="Times New Roman" w:cs="Times New Roman" w:hint="eastAsia"/>
        </w:rPr>
        <w:t>1</w:t>
      </w:r>
      <w:r w:rsidR="00E85F01" w:rsidRPr="00E85F01">
        <w:rPr>
          <w:rFonts w:ascii="華康超特楷體" w:eastAsia="華康超特楷體" w:hAnsi="Times New Roman" w:cs="Times New Roman" w:hint="eastAsia"/>
        </w:rPr>
        <w:t>4</w:t>
      </w:r>
      <w:r w:rsidRPr="00E85F01">
        <w:rPr>
          <w:rFonts w:ascii="華康超特楷體" w:eastAsia="華康超特楷體" w:hAnsi="Times New Roman" w:cs="Times New Roman" w:hint="eastAsia"/>
        </w:rPr>
        <w:t>年</w:t>
      </w:r>
      <w:r w:rsidR="00E85F01" w:rsidRPr="00E85F01">
        <w:rPr>
          <w:rFonts w:ascii="華康超特楷體" w:eastAsia="華康超特楷體" w:hAnsi="Times New Roman" w:cs="Times New Roman" w:hint="eastAsia"/>
        </w:rPr>
        <w:t>11</w:t>
      </w:r>
      <w:r w:rsidRPr="00E85F01">
        <w:rPr>
          <w:rFonts w:ascii="華康超特楷體" w:eastAsia="華康超特楷體" w:hAnsi="Times New Roman" w:cs="Times New Roman" w:hint="eastAsia"/>
        </w:rPr>
        <w:t>月</w:t>
      </w:r>
      <w:r w:rsidR="00E85F01" w:rsidRPr="00E85F01">
        <w:rPr>
          <w:rFonts w:ascii="華康超特楷體" w:eastAsia="華康超特楷體" w:hAnsi="Times New Roman" w:cs="Times New Roman" w:hint="eastAsia"/>
        </w:rPr>
        <w:t>18</w:t>
      </w:r>
      <w:r w:rsidRPr="00E85F01">
        <w:rPr>
          <w:rFonts w:ascii="華康超特楷體" w:eastAsia="華康超特楷體" w:hAnsi="Times New Roman" w:cs="Times New Roman" w:hint="eastAsia"/>
        </w:rPr>
        <w:t>日 下午3點40分</w:t>
      </w:r>
    </w:p>
    <w:p w14:paraId="00000005" w14:textId="5B7B9EA5" w:rsidR="00D75064" w:rsidRPr="00E85F01" w:rsidRDefault="00DD1735">
      <w:pPr>
        <w:rPr>
          <w:rFonts w:ascii="華康超特楷體" w:eastAsia="華康超特楷體" w:hAnsi="Times New Roman" w:cs="Times New Roman" w:hint="eastAsia"/>
        </w:rPr>
      </w:pPr>
      <w:r w:rsidRPr="00E85F01">
        <w:rPr>
          <w:rFonts w:ascii="華康超特楷體" w:eastAsia="華康超特楷體" w:hAnsi="Times New Roman" w:cs="Times New Roman" w:hint="eastAsia"/>
        </w:rPr>
        <w:t>貳、地點：活動中心40</w:t>
      </w:r>
      <w:r w:rsidR="00E85F01" w:rsidRPr="00E85F01">
        <w:rPr>
          <w:rFonts w:ascii="華康超特楷體" w:eastAsia="華康超特楷體" w:hAnsi="Times New Roman" w:cs="Times New Roman" w:hint="eastAsia"/>
        </w:rPr>
        <w:t>5</w:t>
      </w:r>
    </w:p>
    <w:p w14:paraId="00000006" w14:textId="77777777" w:rsidR="00D75064" w:rsidRPr="00E85F01" w:rsidRDefault="00DD1735">
      <w:pPr>
        <w:rPr>
          <w:rFonts w:ascii="華康超特楷體" w:eastAsia="華康超特楷體" w:hAnsi="Times New Roman" w:cs="Times New Roman" w:hint="eastAsia"/>
        </w:rPr>
      </w:pPr>
      <w:r w:rsidRPr="00E85F01">
        <w:rPr>
          <w:rFonts w:ascii="華康超特楷體" w:eastAsia="華康超特楷體" w:hAnsi="Times New Roman" w:cs="Times New Roman" w:hint="eastAsia"/>
        </w:rPr>
        <w:t>參、出席人員：課外組全體同仁、各社團社長</w:t>
      </w:r>
    </w:p>
    <w:p w14:paraId="00000007" w14:textId="77777777" w:rsidR="00D75064" w:rsidRPr="00E85F01" w:rsidRDefault="00DD1735">
      <w:pPr>
        <w:rPr>
          <w:rFonts w:ascii="華康超特楷體" w:eastAsia="華康超特楷體" w:hAnsi="Times New Roman" w:cs="Times New Roman" w:hint="eastAsia"/>
        </w:rPr>
      </w:pPr>
      <w:r w:rsidRPr="00E85F01">
        <w:rPr>
          <w:rFonts w:ascii="華康超特楷體" w:eastAsia="華康超特楷體" w:hAnsi="Times New Roman" w:cs="Times New Roman" w:hint="eastAsia"/>
        </w:rPr>
        <w:t>肆、會議紀錄：</w:t>
      </w:r>
    </w:p>
    <w:p w14:paraId="12485AA9" w14:textId="77777777" w:rsidR="00D40AD6" w:rsidRPr="00E85F01" w:rsidRDefault="00D40AD6" w:rsidP="00D40AD6">
      <w:pPr>
        <w:pStyle w:val="ab"/>
        <w:ind w:leftChars="0" w:left="425" w:hangingChars="177" w:hanging="425"/>
        <w:rPr>
          <w:rFonts w:ascii="華康超特楷體" w:eastAsia="華康超特楷體" w:hint="eastAsia"/>
        </w:rPr>
      </w:pPr>
    </w:p>
    <w:p w14:paraId="79809B9D" w14:textId="4B3CE392" w:rsidR="00E85F01" w:rsidRPr="00E85F01" w:rsidRDefault="00E85F01" w:rsidP="00E85F01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一、</w:t>
      </w:r>
      <w:r w:rsidRPr="00E85F01">
        <w:rPr>
          <w:rFonts w:ascii="華康超特楷體" w:eastAsia="華康超特楷體" w:hint="eastAsia"/>
        </w:rPr>
        <w:t>年底主計</w:t>
      </w:r>
      <w:proofErr w:type="gramStart"/>
      <w:r w:rsidRPr="00E85F01">
        <w:rPr>
          <w:rFonts w:ascii="華康超特楷體" w:eastAsia="華康超特楷體" w:hint="eastAsia"/>
        </w:rPr>
        <w:t>系統關帳事宜</w:t>
      </w:r>
      <w:proofErr w:type="gramEnd"/>
      <w:r w:rsidRPr="00E85F01">
        <w:rPr>
          <w:rFonts w:ascii="華康超特楷體" w:eastAsia="華康超特楷體" w:hint="eastAsia"/>
        </w:rPr>
        <w:t>：</w:t>
      </w:r>
    </w:p>
    <w:p w14:paraId="55DEDC15" w14:textId="77777777" w:rsidR="00E85F01" w:rsidRDefault="00E85F01" w:rsidP="00E85F01">
      <w:pPr>
        <w:pStyle w:val="ab"/>
        <w:numPr>
          <w:ilvl w:val="1"/>
          <w:numId w:val="9"/>
        </w:numPr>
        <w:ind w:leftChars="0" w:left="851" w:hanging="425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這</w:t>
      </w:r>
      <w:proofErr w:type="gramStart"/>
      <w:r>
        <w:rPr>
          <w:rFonts w:ascii="華康超特楷體" w:eastAsia="華康超特楷體" w:hint="eastAsia"/>
        </w:rPr>
        <w:t>學期社課與</w:t>
      </w:r>
      <w:proofErr w:type="gramEnd"/>
      <w:r>
        <w:rPr>
          <w:rFonts w:ascii="華康超特楷體" w:eastAsia="華康超特楷體" w:hint="eastAsia"/>
        </w:rPr>
        <w:t>社團活動結束時間為114年12月31日，因應學校主計系統會</w:t>
      </w:r>
      <w:proofErr w:type="gramStart"/>
      <w:r>
        <w:rPr>
          <w:rFonts w:ascii="華康超特楷體" w:eastAsia="華康超特楷體" w:hint="eastAsia"/>
        </w:rPr>
        <w:t>提前關帳</w:t>
      </w:r>
      <w:proofErr w:type="gramEnd"/>
      <w:r>
        <w:rPr>
          <w:rFonts w:ascii="華康超特楷體" w:eastAsia="華康超特楷體" w:hint="eastAsia"/>
        </w:rPr>
        <w:t>，所以從現在開始到今年底的所有活動，請提前於114年11月28日中午12點前，上網填寫活動申請單，並將活動申請單列印送至課外組，讓</w:t>
      </w:r>
      <w:proofErr w:type="gramStart"/>
      <w:r>
        <w:rPr>
          <w:rFonts w:ascii="華康超特楷體" w:eastAsia="華康超特楷體" w:hint="eastAsia"/>
        </w:rPr>
        <w:t>課外組預留</w:t>
      </w:r>
      <w:proofErr w:type="gramEnd"/>
      <w:r>
        <w:rPr>
          <w:rFonts w:ascii="華康超特楷體" w:eastAsia="華康超特楷體" w:hint="eastAsia"/>
        </w:rPr>
        <w:t>社團活動的補助款項。超過時間的社團依然需要填寫活動申請單，但可能就會沒有相關的活動補助款。</w:t>
      </w:r>
    </w:p>
    <w:p w14:paraId="61ADE9D1" w14:textId="77777777" w:rsidR="00E85F01" w:rsidRDefault="00E85F01" w:rsidP="00E85F01">
      <w:pPr>
        <w:pStyle w:val="ab"/>
        <w:numPr>
          <w:ilvl w:val="1"/>
          <w:numId w:val="9"/>
        </w:numPr>
        <w:ind w:leftChars="0" w:left="851" w:hanging="425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因接近年底經費核銷的關鍵期</w:t>
      </w:r>
      <w:r w:rsidRPr="00AC671B">
        <w:rPr>
          <w:rFonts w:ascii="華康超特楷體" w:eastAsia="華康超特楷體" w:hint="eastAsia"/>
        </w:rPr>
        <w:t>，</w:t>
      </w:r>
      <w:r>
        <w:rPr>
          <w:rFonts w:ascii="華康超特楷體" w:eastAsia="華康超特楷體" w:hint="eastAsia"/>
        </w:rPr>
        <w:t>請各社團</w:t>
      </w:r>
      <w:r w:rsidRPr="00AC671B">
        <w:rPr>
          <w:rFonts w:ascii="華康超特楷體" w:eastAsia="華康超特楷體" w:hint="eastAsia"/>
        </w:rPr>
        <w:t>於結束</w:t>
      </w:r>
      <w:r>
        <w:rPr>
          <w:rFonts w:ascii="華康超特楷體" w:eastAsia="華康超特楷體" w:hint="eastAsia"/>
        </w:rPr>
        <w:t>後1</w:t>
      </w:r>
      <w:proofErr w:type="gramStart"/>
      <w:r w:rsidRPr="00AC671B">
        <w:rPr>
          <w:rFonts w:ascii="華康超特楷體" w:eastAsia="華康超特楷體" w:hint="eastAsia"/>
        </w:rPr>
        <w:t>週</w:t>
      </w:r>
      <w:proofErr w:type="gramEnd"/>
      <w:r w:rsidRPr="00AC671B">
        <w:rPr>
          <w:rFonts w:ascii="華康超特楷體" w:eastAsia="華康超特楷體" w:hint="eastAsia"/>
        </w:rPr>
        <w:t>內務必將活動單據正本，送至課外組辦理核銷。</w:t>
      </w:r>
    </w:p>
    <w:p w14:paraId="67EFEF1C" w14:textId="77777777" w:rsidR="00E85F01" w:rsidRPr="00AC671B" w:rsidRDefault="00E85F01" w:rsidP="00E85F01">
      <w:pPr>
        <w:pStyle w:val="ab"/>
        <w:numPr>
          <w:ilvl w:val="1"/>
          <w:numId w:val="9"/>
        </w:numPr>
        <w:ind w:leftChars="0" w:left="851" w:hanging="425"/>
        <w:rPr>
          <w:rFonts w:ascii="華康超特楷體" w:eastAsia="華康超特楷體"/>
        </w:rPr>
      </w:pPr>
      <w:proofErr w:type="gramStart"/>
      <w:r>
        <w:rPr>
          <w:rFonts w:ascii="華康超特楷體" w:eastAsia="華康超特楷體" w:hint="eastAsia"/>
        </w:rPr>
        <w:t>社課指導</w:t>
      </w:r>
      <w:proofErr w:type="gramEnd"/>
      <w:r>
        <w:rPr>
          <w:rFonts w:ascii="華康超特楷體" w:eastAsia="華康超特楷體" w:hint="eastAsia"/>
        </w:rPr>
        <w:t>費的申請單，請於12月20日中午12點前，將全部的申請送至課外組，在這邊提醒一下同學，</w:t>
      </w:r>
      <w:proofErr w:type="gramStart"/>
      <w:r w:rsidRPr="00AC671B">
        <w:rPr>
          <w:rFonts w:ascii="華康超特楷體" w:eastAsia="華康超特楷體" w:hint="eastAsia"/>
        </w:rPr>
        <w:t>社課</w:t>
      </w:r>
      <w:r>
        <w:rPr>
          <w:rFonts w:ascii="華康超特楷體" w:eastAsia="華康超特楷體" w:hint="eastAsia"/>
        </w:rPr>
        <w:t>申請表</w:t>
      </w:r>
      <w:proofErr w:type="gramEnd"/>
      <w:r w:rsidRPr="00AC671B">
        <w:rPr>
          <w:rFonts w:ascii="華康超特楷體" w:eastAsia="華康超特楷體" w:hint="eastAsia"/>
        </w:rPr>
        <w:t>請注意要</w:t>
      </w:r>
      <w:r>
        <w:rPr>
          <w:rFonts w:ascii="華康超特楷體" w:eastAsia="華康超特楷體" w:hint="eastAsia"/>
        </w:rPr>
        <w:t>在</w:t>
      </w:r>
      <w:proofErr w:type="gramStart"/>
      <w:r>
        <w:rPr>
          <w:rFonts w:ascii="華康超特楷體" w:eastAsia="華康超特楷體" w:hint="eastAsia"/>
        </w:rPr>
        <w:t>社課</w:t>
      </w:r>
      <w:r w:rsidRPr="00AC671B">
        <w:rPr>
          <w:rFonts w:ascii="華康超特楷體" w:eastAsia="華康超特楷體" w:hint="eastAsia"/>
        </w:rPr>
        <w:t>隔</w:t>
      </w:r>
      <w:proofErr w:type="gramEnd"/>
      <w:r w:rsidRPr="00AC671B">
        <w:rPr>
          <w:rFonts w:ascii="華康超特楷體" w:eastAsia="華康超特楷體" w:hint="eastAsia"/>
        </w:rPr>
        <w:t>天送來課外組核章，</w:t>
      </w:r>
      <w:r>
        <w:rPr>
          <w:rFonts w:ascii="華康超特楷體" w:eastAsia="華康超特楷體" w:hint="eastAsia"/>
        </w:rPr>
        <w:t>否則無法申請指導費或是社團扣分</w:t>
      </w:r>
      <w:r w:rsidRPr="00AC671B">
        <w:rPr>
          <w:rFonts w:ascii="華康超特楷體" w:eastAsia="華康超特楷體" w:hint="eastAsia"/>
        </w:rPr>
        <w:t>。</w:t>
      </w:r>
    </w:p>
    <w:p w14:paraId="7AB4EC7F" w14:textId="77777777" w:rsidR="00E85F01" w:rsidRDefault="00E85F01" w:rsidP="00E85F01">
      <w:pPr>
        <w:pStyle w:val="ab"/>
        <w:numPr>
          <w:ilvl w:val="0"/>
          <w:numId w:val="9"/>
        </w:numPr>
        <w:ind w:leftChars="0" w:left="567" w:hanging="567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將</w:t>
      </w:r>
      <w:r w:rsidRPr="00302852">
        <w:rPr>
          <w:rFonts w:ascii="華康超特楷體" w:eastAsia="華康超特楷體" w:hint="eastAsia"/>
        </w:rPr>
        <w:t>於1</w:t>
      </w:r>
      <w:r>
        <w:rPr>
          <w:rFonts w:ascii="華康超特楷體" w:eastAsia="華康超特楷體" w:hint="eastAsia"/>
        </w:rPr>
        <w:t>14</w:t>
      </w:r>
      <w:r w:rsidRPr="00302852">
        <w:rPr>
          <w:rFonts w:ascii="華康超特楷體" w:eastAsia="華康超特楷體" w:hint="eastAsia"/>
        </w:rPr>
        <w:t>年1</w:t>
      </w:r>
      <w:r>
        <w:rPr>
          <w:rFonts w:ascii="華康超特楷體" w:eastAsia="華康超特楷體" w:hint="eastAsia"/>
        </w:rPr>
        <w:t>2</w:t>
      </w:r>
      <w:r w:rsidRPr="00302852">
        <w:rPr>
          <w:rFonts w:ascii="華康超特楷體" w:eastAsia="華康超特楷體" w:hint="eastAsia"/>
        </w:rPr>
        <w:t>月</w:t>
      </w:r>
      <w:r>
        <w:rPr>
          <w:rFonts w:ascii="華康超特楷體" w:eastAsia="華康超特楷體" w:hint="eastAsia"/>
        </w:rPr>
        <w:t>06</w:t>
      </w:r>
      <w:r w:rsidRPr="00302852">
        <w:rPr>
          <w:rFonts w:ascii="華康超特楷體" w:eastAsia="華康超特楷體" w:hint="eastAsia"/>
        </w:rPr>
        <w:t>日辦理</w:t>
      </w:r>
      <w:r>
        <w:rPr>
          <w:rFonts w:ascii="華康超特楷體" w:eastAsia="華康超特楷體" w:hint="eastAsia"/>
        </w:rPr>
        <w:t>130</w:t>
      </w:r>
      <w:r w:rsidRPr="00302852">
        <w:rPr>
          <w:rFonts w:ascii="華康超特楷體" w:eastAsia="華康超特楷體" w:hint="eastAsia"/>
        </w:rPr>
        <w:t>週年校慶園遊會，</w:t>
      </w:r>
      <w:r>
        <w:rPr>
          <w:rFonts w:ascii="華康超特楷體" w:eastAsia="華康超特楷體" w:hint="eastAsia"/>
        </w:rPr>
        <w:t>攤位的報名已經截止，相關的攤位位置、注意事項、</w:t>
      </w:r>
      <w:proofErr w:type="gramStart"/>
      <w:r>
        <w:rPr>
          <w:rFonts w:ascii="華康超特楷體" w:eastAsia="華康超特楷體" w:hint="eastAsia"/>
        </w:rPr>
        <w:t>園遊卷核銷</w:t>
      </w:r>
      <w:proofErr w:type="gramEnd"/>
      <w:r>
        <w:rPr>
          <w:rFonts w:ascii="華康超特楷體" w:eastAsia="華康超特楷體" w:hint="eastAsia"/>
        </w:rPr>
        <w:t>表單接下來會寄發送全校公告信，並張貼於課外組的官方網頁上，請有報名攤位的社團同學多多注意。</w:t>
      </w:r>
    </w:p>
    <w:p w14:paraId="09E1B07D" w14:textId="77777777" w:rsidR="00E85F01" w:rsidRDefault="00E85F01" w:rsidP="00E85F01">
      <w:pPr>
        <w:pStyle w:val="ab"/>
        <w:numPr>
          <w:ilvl w:val="0"/>
          <w:numId w:val="9"/>
        </w:numPr>
        <w:ind w:leftChars="0" w:left="567" w:hanging="567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114學年度的優秀青年已經開始報名，即日起至114年12月17日中午12點截止，歡迎有興趣的同學多</w:t>
      </w:r>
      <w:proofErr w:type="gramStart"/>
      <w:r>
        <w:rPr>
          <w:rFonts w:ascii="華康超特楷體" w:eastAsia="華康超特楷體" w:hint="eastAsia"/>
        </w:rPr>
        <w:t>關注本組網站</w:t>
      </w:r>
      <w:proofErr w:type="gramEnd"/>
      <w:r>
        <w:rPr>
          <w:rFonts w:ascii="華康超特楷體" w:eastAsia="華康超特楷體" w:hint="eastAsia"/>
        </w:rPr>
        <w:t>「優秀青年遴選專區」，備妥相關資料於期限內繳交，逾期恕不受理。</w:t>
      </w:r>
    </w:p>
    <w:p w14:paraId="323C51B3" w14:textId="4EE601F1" w:rsidR="00E85F01" w:rsidRDefault="00E85F01" w:rsidP="00E85F01">
      <w:pPr>
        <w:pStyle w:val="ab"/>
        <w:numPr>
          <w:ilvl w:val="0"/>
          <w:numId w:val="9"/>
        </w:numPr>
        <w:ind w:leftChars="0" w:left="567" w:hanging="567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活動中心夜間開放時間至114年12月</w:t>
      </w:r>
      <w:r>
        <w:rPr>
          <w:rFonts w:ascii="華康超特楷體" w:eastAsia="華康超特楷體" w:hint="eastAsia"/>
        </w:rPr>
        <w:t>31</w:t>
      </w:r>
      <w:r>
        <w:rPr>
          <w:rFonts w:ascii="華康超特楷體" w:eastAsia="華康超特楷體" w:hint="eastAsia"/>
        </w:rPr>
        <w:t>日，</w:t>
      </w:r>
      <w:r>
        <w:rPr>
          <w:rFonts w:ascii="華康超特楷體" w:eastAsia="華康超特楷體" w:hint="eastAsia"/>
        </w:rPr>
        <w:t>115</w:t>
      </w:r>
      <w:r>
        <w:rPr>
          <w:rFonts w:ascii="華康超特楷體" w:eastAsia="華康超特楷體" w:hint="eastAsia"/>
        </w:rPr>
        <w:t>年</w:t>
      </w:r>
      <w:r>
        <w:rPr>
          <w:rFonts w:ascii="華康超特楷體" w:eastAsia="華康超特楷體" w:hint="eastAsia"/>
        </w:rPr>
        <w:t>1</w:t>
      </w:r>
      <w:r>
        <w:rPr>
          <w:rFonts w:ascii="華康超特楷體" w:eastAsia="華康超特楷體" w:hint="eastAsia"/>
        </w:rPr>
        <w:t>月1日開始至115年1月9日，活動中心開放時間為09:00-17:00，晚上不開放使用，請同學注意使用時間。</w:t>
      </w:r>
    </w:p>
    <w:p w14:paraId="4F1712E6" w14:textId="77777777" w:rsidR="00E85F01" w:rsidRDefault="00E85F01" w:rsidP="00E85F01">
      <w:pPr>
        <w:pStyle w:val="ab"/>
        <w:numPr>
          <w:ilvl w:val="0"/>
          <w:numId w:val="9"/>
        </w:numPr>
        <w:ind w:leftChars="0" w:left="567" w:hanging="567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活動中心寒假開放的時間為114年1月12日-114年2月20日，開放時間為09:00-16:00，提供給同學參考。</w:t>
      </w:r>
    </w:p>
    <w:p w14:paraId="433CD759" w14:textId="77777777" w:rsidR="00E85F01" w:rsidRPr="00FC60BA" w:rsidRDefault="00E85F01" w:rsidP="00E85F01">
      <w:pPr>
        <w:pStyle w:val="ab"/>
        <w:numPr>
          <w:ilvl w:val="0"/>
          <w:numId w:val="9"/>
        </w:numPr>
        <w:ind w:leftChars="0" w:left="567" w:hanging="567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第四次社團幹部會議開會時間為114年12月9日。</w:t>
      </w:r>
    </w:p>
    <w:p w14:paraId="3AB56B3C" w14:textId="101E4A5A" w:rsidR="005F76DF" w:rsidRPr="00E85F01" w:rsidRDefault="005F76DF" w:rsidP="00E85F01">
      <w:pPr>
        <w:rPr>
          <w:rFonts w:ascii="華康超特楷體" w:eastAsia="華康超特楷體" w:hint="eastAsia"/>
        </w:rPr>
      </w:pPr>
    </w:p>
    <w:p w14:paraId="00000033" w14:textId="1C7818A5" w:rsidR="00D75064" w:rsidRPr="00E85F01" w:rsidRDefault="00D75064" w:rsidP="005F76DF">
      <w:pPr>
        <w:pStyle w:val="ab"/>
        <w:ind w:leftChars="-177" w:left="0" w:hangingChars="177" w:hanging="425"/>
        <w:rPr>
          <w:rFonts w:ascii="華康超特楷體" w:eastAsia="華康超特楷體" w:hAnsi="Times New Roman" w:cs="Times New Roman" w:hint="eastAsia"/>
          <w:color w:val="000000"/>
        </w:rPr>
      </w:pPr>
    </w:p>
    <w:p w14:paraId="0ADAB564" w14:textId="77777777" w:rsidR="00D40AD6" w:rsidRPr="00E85F01" w:rsidRDefault="00D40AD6">
      <w:pPr>
        <w:rPr>
          <w:rFonts w:ascii="華康超特楷體" w:eastAsia="華康超特楷體" w:hAnsi="Times New Roman" w:cs="Times New Roman" w:hint="eastAsia"/>
        </w:rPr>
      </w:pPr>
    </w:p>
    <w:p w14:paraId="00000034" w14:textId="0EED59D0" w:rsidR="00D75064" w:rsidRPr="00E85F01" w:rsidRDefault="005F76DF">
      <w:pPr>
        <w:rPr>
          <w:rFonts w:ascii="華康超特楷體" w:eastAsia="華康超特楷體" w:hAnsi="Times New Roman" w:cs="Times New Roman" w:hint="eastAsia"/>
        </w:rPr>
      </w:pPr>
      <w:r w:rsidRPr="00E85F01">
        <w:rPr>
          <w:rFonts w:ascii="華康超特楷體" w:eastAsia="華康超特楷體" w:hint="eastAsia"/>
          <w:noProof/>
        </w:rPr>
        <w:drawing>
          <wp:anchor distT="0" distB="0" distL="114300" distR="114300" simplePos="0" relativeHeight="251667456" behindDoc="0" locked="0" layoutInCell="1" allowOverlap="1" wp14:anchorId="72F5BC1F" wp14:editId="28B84ED0">
            <wp:simplePos x="0" y="0"/>
            <wp:positionH relativeFrom="column">
              <wp:posOffset>3740150</wp:posOffset>
            </wp:positionH>
            <wp:positionV relativeFrom="paragraph">
              <wp:posOffset>81280</wp:posOffset>
            </wp:positionV>
            <wp:extent cx="895350" cy="906137"/>
            <wp:effectExtent l="0" t="0" r="0" b="889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35" w:rsidRPr="00E85F01">
        <w:rPr>
          <w:rFonts w:ascii="華康超特楷體" w:eastAsia="華康超特楷體" w:hAnsi="Times New Roman" w:cs="Times New Roman" w:hint="eastAsia"/>
        </w:rPr>
        <w:t>伍、臨時動議</w:t>
      </w:r>
    </w:p>
    <w:p w14:paraId="1881E107" w14:textId="79EF48D7" w:rsidR="00D40AD6" w:rsidRPr="00E85F01" w:rsidRDefault="00D40AD6">
      <w:pPr>
        <w:rPr>
          <w:rFonts w:ascii="華康超特楷體" w:eastAsia="華康超特楷體" w:hAnsi="Times New Roman" w:cs="Times New Roman" w:hint="eastAsia"/>
        </w:rPr>
      </w:pPr>
    </w:p>
    <w:p w14:paraId="00000035" w14:textId="7E6BF6F0" w:rsidR="00D75064" w:rsidRPr="00E85F01" w:rsidRDefault="005F76DF">
      <w:pPr>
        <w:rPr>
          <w:rFonts w:ascii="華康超特楷體" w:eastAsia="華康超特楷體" w:hAnsi="Times New Roman" w:cs="Times New Roman" w:hint="eastAsia"/>
        </w:rPr>
      </w:pPr>
      <w:r w:rsidRPr="00E85F01">
        <w:rPr>
          <w:rFonts w:ascii="華康超特楷體" w:eastAsia="華康超特楷體" w:hint="eastAsia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E8C661" wp14:editId="0D13E34D">
                <wp:simplePos x="0" y="0"/>
                <wp:positionH relativeFrom="column">
                  <wp:posOffset>3657600</wp:posOffset>
                </wp:positionH>
                <wp:positionV relativeFrom="paragraph">
                  <wp:posOffset>749935</wp:posOffset>
                </wp:positionV>
                <wp:extent cx="987425" cy="313690"/>
                <wp:effectExtent l="0" t="0" r="22225" b="101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46F9D" w14:textId="77777777" w:rsidR="00D40AD6" w:rsidRPr="0008107B" w:rsidRDefault="00D40AD6" w:rsidP="00D40AD6">
                            <w:pPr>
                              <w:rPr>
                                <w:rFonts w:ascii="華康超特楷體" w:eastAsia="華康超特楷體"/>
                              </w:rPr>
                            </w:pPr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課外組</w:t>
                            </w:r>
                            <w:r>
                              <w:rPr>
                                <w:rFonts w:ascii="華康超特楷體" w:eastAsia="華康超特楷體" w:hint="eastAsia"/>
                              </w:rPr>
                              <w:t>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8C66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in;margin-top:59.05pt;width:77.75pt;height:2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">
                <v:textbox>
                  <w:txbxContent>
                    <w:p w14:paraId="72B46F9D" w14:textId="77777777" w:rsidR="00D40AD6" w:rsidRPr="0008107B" w:rsidRDefault="00D40AD6" w:rsidP="00D40AD6">
                      <w:pPr>
                        <w:rPr>
                          <w:rFonts w:ascii="華康超特楷體" w:eastAsia="華康超特楷體"/>
                        </w:rPr>
                      </w:pPr>
                      <w:r w:rsidRPr="0008107B">
                        <w:rPr>
                          <w:rFonts w:ascii="華康超特楷體" w:eastAsia="華康超特楷體" w:hint="eastAsia"/>
                        </w:rPr>
                        <w:t>課外組</w:t>
                      </w:r>
                      <w:r>
                        <w:rPr>
                          <w:rFonts w:ascii="華康超特楷體" w:eastAsia="華康超特楷體" w:hint="eastAsia"/>
                        </w:rPr>
                        <w:t>網站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735" w:rsidRPr="00E85F01">
        <w:rPr>
          <w:rFonts w:ascii="華康超特楷體" w:eastAsia="華康超特楷體" w:hAnsi="Times New Roman" w:cs="Times New Roman" w:hint="eastAsia"/>
        </w:rPr>
        <w:t>陸、散會</w:t>
      </w:r>
    </w:p>
    <w:sectPr w:rsidR="00D75064" w:rsidRPr="00E85F01">
      <w:headerReference w:type="even" r:id="rId9"/>
      <w:headerReference w:type="default" r:id="rId10"/>
      <w:headerReference w:type="first" r:id="rId11"/>
      <w:pgSz w:w="11906" w:h="16838"/>
      <w:pgMar w:top="1440" w:right="1800" w:bottom="709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CE73E" w14:textId="77777777" w:rsidR="005A1724" w:rsidRDefault="005A1724">
      <w:r>
        <w:separator/>
      </w:r>
    </w:p>
  </w:endnote>
  <w:endnote w:type="continuationSeparator" w:id="0">
    <w:p w14:paraId="49FB3DC5" w14:textId="77777777" w:rsidR="005A1724" w:rsidRDefault="005A1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8F66E" w14:textId="77777777" w:rsidR="005A1724" w:rsidRDefault="005A1724">
      <w:r>
        <w:separator/>
      </w:r>
    </w:p>
  </w:footnote>
  <w:footnote w:type="continuationSeparator" w:id="0">
    <w:p w14:paraId="4B00AE4D" w14:textId="77777777" w:rsidR="005A1724" w:rsidRDefault="005A1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7" w14:textId="77777777" w:rsidR="00D75064" w:rsidRDefault="005A172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31BA35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13.2pt;height:379.1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77777777" w:rsidR="00D75064" w:rsidRDefault="005A172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D565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413.2pt;height:379.1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7777777" w:rsidR="00D75064" w:rsidRDefault="005A172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55EB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13.2pt;height:379.1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B76"/>
    <w:multiLevelType w:val="hybridMultilevel"/>
    <w:tmpl w:val="4858A8B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0FA2AAD"/>
    <w:multiLevelType w:val="hybridMultilevel"/>
    <w:tmpl w:val="5C746346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1B4EE30C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407581"/>
    <w:multiLevelType w:val="multilevel"/>
    <w:tmpl w:val="4154C0D4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161B0"/>
    <w:multiLevelType w:val="multilevel"/>
    <w:tmpl w:val="B9EC1F2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560707"/>
    <w:multiLevelType w:val="multilevel"/>
    <w:tmpl w:val="880000D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(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18B626A"/>
    <w:multiLevelType w:val="multilevel"/>
    <w:tmpl w:val="85E29DC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DE51EFD"/>
    <w:multiLevelType w:val="multilevel"/>
    <w:tmpl w:val="9BDE29A6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4BD259D"/>
    <w:multiLevelType w:val="multilevel"/>
    <w:tmpl w:val="5398576E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371A2D"/>
    <w:multiLevelType w:val="multilevel"/>
    <w:tmpl w:val="7630A70E"/>
    <w:lvl w:ilvl="0">
      <w:start w:val="1"/>
      <w:numFmt w:val="taiwaneseCountingThousand"/>
      <w:lvlText w:val="(%1)"/>
      <w:lvlJc w:val="left"/>
      <w:pPr>
        <w:ind w:left="579" w:hanging="99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64"/>
    <w:rsid w:val="001F7B4A"/>
    <w:rsid w:val="00200115"/>
    <w:rsid w:val="003C6013"/>
    <w:rsid w:val="005A1724"/>
    <w:rsid w:val="005F76DF"/>
    <w:rsid w:val="007B4BAA"/>
    <w:rsid w:val="00863FC5"/>
    <w:rsid w:val="008F172E"/>
    <w:rsid w:val="009757D4"/>
    <w:rsid w:val="00A22C8F"/>
    <w:rsid w:val="00C1415E"/>
    <w:rsid w:val="00D40AD6"/>
    <w:rsid w:val="00D75064"/>
    <w:rsid w:val="00DD1735"/>
    <w:rsid w:val="00E8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6BBAAC"/>
  <w15:docId w15:val="{84218599-F81C-4215-B1C6-7D104B3A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380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380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42C3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7oe">
    <w:name w:val="_7oe"/>
    <w:basedOn w:val="a0"/>
    <w:rsid w:val="00C42C3D"/>
  </w:style>
  <w:style w:type="paragraph" w:styleId="ab">
    <w:name w:val="List Paragraph"/>
    <w:basedOn w:val="a"/>
    <w:uiPriority w:val="34"/>
    <w:qFormat/>
    <w:rsid w:val="00D80F35"/>
    <w:pPr>
      <w:ind w:leftChars="200" w:left="480"/>
    </w:pPr>
  </w:style>
  <w:style w:type="character" w:styleId="ac">
    <w:name w:val="Hyperlink"/>
    <w:basedOn w:val="a0"/>
    <w:uiPriority w:val="99"/>
    <w:unhideWhenUsed/>
    <w:rsid w:val="00402960"/>
    <w:rPr>
      <w:color w:val="0000FF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21wHAOk8oFEq9F7l80RhWXjqgw==">AMUW2mV27OEUNpZePOacFHZAKSBiq4rt5ICU+g0jcQvMDUC6obJpMf18KlEdt1srug5syG3xoolAImZjn5Dsygi13o2v8NH1Un1q4JyQjf0VxfHRhzbGFktlPgqLJ0rMjWp/Gb6ipJSHViBLAMzLdyVCfU1U09+5fw==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志翰 林</cp:lastModifiedBy>
  <cp:revision>9</cp:revision>
  <cp:lastPrinted>2026-03-03T03:33:00Z</cp:lastPrinted>
  <dcterms:created xsi:type="dcterms:W3CDTF">2018-11-26T06:49:00Z</dcterms:created>
  <dcterms:modified xsi:type="dcterms:W3CDTF">2026-03-03T03:33:00Z</dcterms:modified>
</cp:coreProperties>
</file>